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61" w:rsidRDefault="00FA62F1" w:rsidP="00463E6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F532C">
        <w:rPr>
          <w:rFonts w:ascii="Times New Roman" w:eastAsia="Times New Roman" w:hAnsi="Times New Roman" w:cs="Times New Roman"/>
          <w:b/>
          <w:color w:val="222222"/>
          <w:sz w:val="28"/>
          <w:szCs w:val="28"/>
          <w:lang w:eastAsia="ru-RU"/>
        </w:rPr>
        <w:t>С 7 июня 2021 года на территории Новокубанского района начнется первый этап межведомственной комплексной оперативно-профилактической операции «</w:t>
      </w:r>
      <w:hyperlink r:id="rId4" w:tooltip="Мак-2020" w:history="1">
        <w:r w:rsidRPr="005F532C">
          <w:rPr>
            <w:rFonts w:ascii="Times New Roman" w:eastAsia="Times New Roman" w:hAnsi="Times New Roman" w:cs="Times New Roman"/>
            <w:b/>
            <w:color w:val="C61212"/>
            <w:sz w:val="28"/>
            <w:szCs w:val="28"/>
            <w:lang w:eastAsia="ru-RU"/>
          </w:rPr>
          <w:t>Мак-2021</w:t>
        </w:r>
      </w:hyperlink>
      <w:r w:rsidRPr="005F532C">
        <w:rPr>
          <w:rFonts w:ascii="Times New Roman" w:eastAsia="Times New Roman" w:hAnsi="Times New Roman" w:cs="Times New Roman"/>
          <w:b/>
          <w:color w:val="222222"/>
          <w:sz w:val="28"/>
          <w:szCs w:val="28"/>
          <w:lang w:eastAsia="ru-RU"/>
        </w:rPr>
        <w:t>»</w:t>
      </w:r>
      <w:r w:rsidRPr="00463E61">
        <w:rPr>
          <w:rFonts w:ascii="Times New Roman" w:eastAsia="Times New Roman" w:hAnsi="Times New Roman" w:cs="Times New Roman"/>
          <w:color w:val="222222"/>
          <w:sz w:val="28"/>
          <w:szCs w:val="28"/>
          <w:lang w:eastAsia="ru-RU"/>
        </w:rPr>
        <w:t xml:space="preserve">. </w:t>
      </w:r>
    </w:p>
    <w:p w:rsidR="00FA62F1" w:rsidRPr="00463E61" w:rsidRDefault="00463E61" w:rsidP="00463E61">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proofErr w:type="gramStart"/>
      <w:r w:rsidR="00FA62F1" w:rsidRPr="00463E61">
        <w:rPr>
          <w:rFonts w:ascii="Times New Roman" w:eastAsia="Times New Roman" w:hAnsi="Times New Roman" w:cs="Times New Roman"/>
          <w:color w:val="222222"/>
          <w:sz w:val="28"/>
          <w:szCs w:val="28"/>
          <w:lang w:eastAsia="ru-RU"/>
        </w:rPr>
        <w:t>Операция будет проходить в четыре этапа – первый этап с 7 по 16 июня 2021 г., второй этап с 5 по14 июля 2020 г., третий этап с 2 по 11 августа 2021 г., четвертый этап с 6 по 15  сентября 2021 г. и пятый  этап с 4 по 13 октября 2021 года.).</w:t>
      </w:r>
      <w:proofErr w:type="gramEnd"/>
      <w:r w:rsidR="00FA62F1" w:rsidRPr="00463E61">
        <w:rPr>
          <w:rFonts w:ascii="Times New Roman" w:eastAsia="Times New Roman" w:hAnsi="Times New Roman" w:cs="Times New Roman"/>
          <w:color w:val="222222"/>
          <w:sz w:val="28"/>
          <w:szCs w:val="28"/>
          <w:lang w:eastAsia="ru-RU"/>
        </w:rPr>
        <w:t xml:space="preserve">  Целью данной Операции является предупреждение, выявление, пресечение и раскрытие правонарушений в сфере незаконного оборота наркотических средств естественного происхождения, выявление и ликвидация незаконных посевов и очагов произрастания дикорастущих </w:t>
      </w:r>
      <w:hyperlink r:id="rId5" w:tooltip="растений" w:history="1">
        <w:r w:rsidR="00FA62F1" w:rsidRPr="00463E61">
          <w:rPr>
            <w:rFonts w:ascii="Times New Roman" w:eastAsia="Times New Roman" w:hAnsi="Times New Roman" w:cs="Times New Roman"/>
            <w:color w:val="C61212"/>
            <w:sz w:val="28"/>
            <w:szCs w:val="28"/>
            <w:lang w:eastAsia="ru-RU"/>
          </w:rPr>
          <w:t>растений</w:t>
        </w:r>
      </w:hyperlink>
      <w:r w:rsidR="00FA62F1" w:rsidRPr="00463E61">
        <w:rPr>
          <w:rFonts w:ascii="Times New Roman" w:eastAsia="Times New Roman" w:hAnsi="Times New Roman" w:cs="Times New Roman"/>
          <w:color w:val="222222"/>
          <w:sz w:val="28"/>
          <w:szCs w:val="28"/>
          <w:lang w:eastAsia="ru-RU"/>
        </w:rPr>
        <w:t> (мак, конопля) и других </w:t>
      </w:r>
      <w:proofErr w:type="spellStart"/>
      <w:r w:rsidR="003F4AED" w:rsidRPr="00463E61">
        <w:rPr>
          <w:rFonts w:ascii="Times New Roman" w:eastAsia="Times New Roman" w:hAnsi="Times New Roman" w:cs="Times New Roman"/>
          <w:color w:val="222222"/>
          <w:sz w:val="28"/>
          <w:szCs w:val="28"/>
          <w:lang w:eastAsia="ru-RU"/>
        </w:rPr>
        <w:fldChar w:fldCharType="begin"/>
      </w:r>
      <w:r w:rsidR="00FA62F1" w:rsidRPr="00463E61">
        <w:rPr>
          <w:rFonts w:ascii="Times New Roman" w:eastAsia="Times New Roman" w:hAnsi="Times New Roman" w:cs="Times New Roman"/>
          <w:color w:val="222222"/>
          <w:sz w:val="28"/>
          <w:szCs w:val="28"/>
          <w:lang w:eastAsia="ru-RU"/>
        </w:rPr>
        <w:instrText xml:space="preserve"> HYPERLINK "https://magas.bezformata.com/word/narkosoderzhashih/32209/" \o "наркосодержащих" </w:instrText>
      </w:r>
      <w:r w:rsidR="003F4AED" w:rsidRPr="00463E61">
        <w:rPr>
          <w:rFonts w:ascii="Times New Roman" w:eastAsia="Times New Roman" w:hAnsi="Times New Roman" w:cs="Times New Roman"/>
          <w:color w:val="222222"/>
          <w:sz w:val="28"/>
          <w:szCs w:val="28"/>
          <w:lang w:eastAsia="ru-RU"/>
        </w:rPr>
        <w:fldChar w:fldCharType="separate"/>
      </w:r>
      <w:r w:rsidR="00FA62F1" w:rsidRPr="00463E61">
        <w:rPr>
          <w:rFonts w:ascii="Times New Roman" w:eastAsia="Times New Roman" w:hAnsi="Times New Roman" w:cs="Times New Roman"/>
          <w:color w:val="C61212"/>
          <w:sz w:val="28"/>
          <w:szCs w:val="28"/>
          <w:lang w:eastAsia="ru-RU"/>
        </w:rPr>
        <w:t>наркосодержащих</w:t>
      </w:r>
      <w:proofErr w:type="spellEnd"/>
      <w:r w:rsidR="003F4AED" w:rsidRPr="00463E61">
        <w:rPr>
          <w:rFonts w:ascii="Times New Roman" w:eastAsia="Times New Roman" w:hAnsi="Times New Roman" w:cs="Times New Roman"/>
          <w:color w:val="222222"/>
          <w:sz w:val="28"/>
          <w:szCs w:val="28"/>
          <w:lang w:eastAsia="ru-RU"/>
        </w:rPr>
        <w:fldChar w:fldCharType="end"/>
      </w:r>
      <w:r w:rsidR="00FA62F1" w:rsidRPr="00463E61">
        <w:rPr>
          <w:rFonts w:ascii="Times New Roman" w:eastAsia="Times New Roman" w:hAnsi="Times New Roman" w:cs="Times New Roman"/>
          <w:color w:val="222222"/>
          <w:sz w:val="28"/>
          <w:szCs w:val="28"/>
          <w:lang w:eastAsia="ru-RU"/>
        </w:rPr>
        <w:t> растений на территории района.</w:t>
      </w:r>
    </w:p>
    <w:p w:rsidR="00FA62F1" w:rsidRPr="00463E61" w:rsidRDefault="00FA62F1" w:rsidP="00463E61">
      <w:pPr>
        <w:jc w:val="center"/>
        <w:rPr>
          <w:rFonts w:ascii="Times New Roman" w:eastAsia="Times New Roman" w:hAnsi="Times New Roman" w:cs="Times New Roman"/>
          <w:b/>
          <w:color w:val="222222"/>
          <w:sz w:val="28"/>
          <w:szCs w:val="28"/>
          <w:shd w:val="clear" w:color="auto" w:fill="FFFFFF"/>
          <w:lang w:eastAsia="ru-RU"/>
        </w:rPr>
      </w:pPr>
      <w:r w:rsidRPr="00463E61">
        <w:rPr>
          <w:rFonts w:ascii="Times New Roman" w:eastAsia="Times New Roman" w:hAnsi="Times New Roman" w:cs="Times New Roman"/>
          <w:b/>
          <w:color w:val="222222"/>
          <w:sz w:val="28"/>
          <w:szCs w:val="28"/>
          <w:shd w:val="clear" w:color="auto" w:fill="FFFFFF"/>
          <w:lang w:eastAsia="ru-RU"/>
        </w:rPr>
        <w:t>Уважаемые граждане!</w:t>
      </w:r>
    </w:p>
    <w:p w:rsidR="00463E61" w:rsidRDefault="00463E61" w:rsidP="00463E61">
      <w:pPr>
        <w:jc w:val="both"/>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 xml:space="preserve">      </w:t>
      </w:r>
      <w:r w:rsidR="00FA62F1" w:rsidRPr="00463E61">
        <w:rPr>
          <w:rFonts w:ascii="Times New Roman" w:eastAsia="Times New Roman" w:hAnsi="Times New Roman" w:cs="Times New Roman"/>
          <w:color w:val="222222"/>
          <w:sz w:val="28"/>
          <w:szCs w:val="28"/>
          <w:shd w:val="clear" w:color="auto" w:fill="FFFFFF"/>
          <w:lang w:eastAsia="ru-RU"/>
        </w:rPr>
        <w:t xml:space="preserve">Призываем Вас принять активное участие в выявлении и уничтожении дикорастущих </w:t>
      </w:r>
      <w:proofErr w:type="spellStart"/>
      <w:r w:rsidR="00FA62F1" w:rsidRPr="00463E61">
        <w:rPr>
          <w:rFonts w:ascii="Times New Roman" w:eastAsia="Times New Roman" w:hAnsi="Times New Roman" w:cs="Times New Roman"/>
          <w:color w:val="222222"/>
          <w:sz w:val="28"/>
          <w:szCs w:val="28"/>
          <w:shd w:val="clear" w:color="auto" w:fill="FFFFFF"/>
          <w:lang w:eastAsia="ru-RU"/>
        </w:rPr>
        <w:t>наркосодержащих</w:t>
      </w:r>
      <w:proofErr w:type="spellEnd"/>
      <w:r w:rsidR="00FA62F1" w:rsidRPr="00463E61">
        <w:rPr>
          <w:rFonts w:ascii="Times New Roman" w:eastAsia="Times New Roman" w:hAnsi="Times New Roman" w:cs="Times New Roman"/>
          <w:color w:val="222222"/>
          <w:sz w:val="28"/>
          <w:szCs w:val="28"/>
          <w:shd w:val="clear" w:color="auto" w:fill="FFFFFF"/>
          <w:lang w:eastAsia="ru-RU"/>
        </w:rPr>
        <w:t xml:space="preserve"> растений.   </w:t>
      </w:r>
    </w:p>
    <w:p w:rsidR="00FA62F1" w:rsidRPr="00463E61" w:rsidRDefault="00463E61" w:rsidP="00463E61">
      <w:pPr>
        <w:jc w:val="both"/>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 xml:space="preserve">     </w:t>
      </w:r>
      <w:r w:rsidR="00FA62F1" w:rsidRPr="00463E61">
        <w:rPr>
          <w:rFonts w:ascii="Times New Roman" w:eastAsia="Times New Roman" w:hAnsi="Times New Roman" w:cs="Times New Roman"/>
          <w:b/>
          <w:bCs/>
          <w:color w:val="222222"/>
          <w:sz w:val="28"/>
          <w:szCs w:val="28"/>
          <w:lang w:eastAsia="ru-RU"/>
        </w:rPr>
        <w:t>ПОМНИТЕ! </w:t>
      </w:r>
      <w:r w:rsidR="00FA62F1" w:rsidRPr="00463E61">
        <w:rPr>
          <w:rFonts w:ascii="Times New Roman" w:eastAsia="Times New Roman" w:hAnsi="Times New Roman" w:cs="Times New Roman"/>
          <w:color w:val="222222"/>
          <w:sz w:val="28"/>
          <w:szCs w:val="28"/>
          <w:shd w:val="clear" w:color="auto" w:fill="FFFFFF"/>
          <w:lang w:eastAsia="ru-RU"/>
        </w:rPr>
        <w:t xml:space="preserve">Согласно ст. 231 Уголовного Кодекса РФ незаконное культивирование растений, содержащих наркотические средства или психотропные вещества, может повлечь уголовное наказание в виде штрафа (до трехсот тысяч рублей), исправительных работ, лишения свободы (на срок от двух до восьми лет). Еще две статьи Кодекса, 228 и 228.1, устанавливают уголовную ответственность в виде различных сроков лишения свободы (от трех лет) за незаконное приобретение, хранение, перевозку, сбыт или пересылку растений, содержащих наркотические средства или психотропные вещества. Если землевладельцем или землепользователем после получения официального предписания уполномоченного органа не приняты своевременные меры по уничтожению </w:t>
      </w:r>
      <w:proofErr w:type="spellStart"/>
      <w:r w:rsidR="00FA62F1" w:rsidRPr="00463E61">
        <w:rPr>
          <w:rFonts w:ascii="Times New Roman" w:eastAsia="Times New Roman" w:hAnsi="Times New Roman" w:cs="Times New Roman"/>
          <w:color w:val="222222"/>
          <w:sz w:val="28"/>
          <w:szCs w:val="28"/>
          <w:shd w:val="clear" w:color="auto" w:fill="FFFFFF"/>
          <w:lang w:eastAsia="ru-RU"/>
        </w:rPr>
        <w:t>наркосодержащих</w:t>
      </w:r>
      <w:proofErr w:type="spellEnd"/>
      <w:r w:rsidR="00FA62F1" w:rsidRPr="00463E61">
        <w:rPr>
          <w:rFonts w:ascii="Times New Roman" w:eastAsia="Times New Roman" w:hAnsi="Times New Roman" w:cs="Times New Roman"/>
          <w:color w:val="222222"/>
          <w:sz w:val="28"/>
          <w:szCs w:val="28"/>
          <w:shd w:val="clear" w:color="auto" w:fill="FFFFFF"/>
          <w:lang w:eastAsia="ru-RU"/>
        </w:rPr>
        <w:t xml:space="preserve"> растений, которые выросли на его участке сами по себе, на гражданина может быть наложен административный штраф в размере от одной </w:t>
      </w:r>
      <w:proofErr w:type="gramStart"/>
      <w:r w:rsidR="00FA62F1" w:rsidRPr="00463E61">
        <w:rPr>
          <w:rFonts w:ascii="Times New Roman" w:eastAsia="Times New Roman" w:hAnsi="Times New Roman" w:cs="Times New Roman"/>
          <w:color w:val="222222"/>
          <w:sz w:val="28"/>
          <w:szCs w:val="28"/>
          <w:shd w:val="clear" w:color="auto" w:fill="FFFFFF"/>
          <w:lang w:eastAsia="ru-RU"/>
        </w:rPr>
        <w:t>тысячи пятисот</w:t>
      </w:r>
      <w:proofErr w:type="gramEnd"/>
      <w:r w:rsidR="00FA62F1" w:rsidRPr="00463E61">
        <w:rPr>
          <w:rFonts w:ascii="Times New Roman" w:eastAsia="Times New Roman" w:hAnsi="Times New Roman" w:cs="Times New Roman"/>
          <w:color w:val="222222"/>
          <w:sz w:val="28"/>
          <w:szCs w:val="28"/>
          <w:shd w:val="clear" w:color="auto" w:fill="FFFFFF"/>
          <w:lang w:eastAsia="ru-RU"/>
        </w:rPr>
        <w:t xml:space="preserve"> до двух тысяч рублей. Для юридических лиц размер штрафа составит от тридцати до сорока тысяч рублей. Информацию о фактах, касающихся незаконного оборота, культивирования наркотических средств и </w:t>
      </w:r>
      <w:proofErr w:type="spellStart"/>
      <w:r w:rsidR="00FA62F1" w:rsidRPr="00463E61">
        <w:rPr>
          <w:rFonts w:ascii="Times New Roman" w:eastAsia="Times New Roman" w:hAnsi="Times New Roman" w:cs="Times New Roman"/>
          <w:color w:val="222222"/>
          <w:sz w:val="28"/>
          <w:szCs w:val="28"/>
          <w:shd w:val="clear" w:color="auto" w:fill="FFFFFF"/>
          <w:lang w:eastAsia="ru-RU"/>
        </w:rPr>
        <w:t>наркопритонов</w:t>
      </w:r>
      <w:proofErr w:type="spellEnd"/>
      <w:r w:rsidR="00FA62F1" w:rsidRPr="00463E61">
        <w:rPr>
          <w:rFonts w:ascii="Times New Roman" w:eastAsia="Times New Roman" w:hAnsi="Times New Roman" w:cs="Times New Roman"/>
          <w:color w:val="222222"/>
          <w:sz w:val="28"/>
          <w:szCs w:val="28"/>
          <w:shd w:val="clear" w:color="auto" w:fill="FFFFFF"/>
          <w:lang w:eastAsia="ru-RU"/>
        </w:rPr>
        <w:t xml:space="preserve"> можно сообщить на телефон дежурной части МВД России по Новокубанскому району 8(86195)-3-11-53 и Антитеррористическую комиссию МО Новокубанский район 8(86195)-4-15-97</w:t>
      </w:r>
    </w:p>
    <w:p w:rsidR="00DE6913" w:rsidRPr="00FA62F1" w:rsidRDefault="00DE6913" w:rsidP="00FA62F1">
      <w:pPr>
        <w:spacing w:after="0" w:line="240" w:lineRule="auto"/>
        <w:jc w:val="both"/>
        <w:rPr>
          <w:rFonts w:ascii="Arial" w:eastAsia="Times New Roman" w:hAnsi="Arial" w:cs="Arial"/>
          <w:color w:val="222222"/>
          <w:sz w:val="26"/>
          <w:szCs w:val="26"/>
          <w:shd w:val="clear" w:color="auto" w:fill="FFFFFF"/>
          <w:lang w:eastAsia="ru-RU"/>
        </w:rPr>
      </w:pPr>
    </w:p>
    <w:sectPr w:rsidR="00DE6913" w:rsidRPr="00FA62F1" w:rsidSect="00DE6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2F1"/>
    <w:rsid w:val="003612F5"/>
    <w:rsid w:val="003F4AED"/>
    <w:rsid w:val="00463E61"/>
    <w:rsid w:val="005F532C"/>
    <w:rsid w:val="00625C5A"/>
    <w:rsid w:val="00D6366D"/>
    <w:rsid w:val="00DE6913"/>
    <w:rsid w:val="00FA6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6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62F1"/>
    <w:rPr>
      <w:color w:val="0000FF"/>
      <w:u w:val="single"/>
    </w:rPr>
  </w:style>
  <w:style w:type="character" w:styleId="a5">
    <w:name w:val="Strong"/>
    <w:basedOn w:val="a0"/>
    <w:uiPriority w:val="22"/>
    <w:qFormat/>
    <w:rsid w:val="00FA62F1"/>
    <w:rPr>
      <w:b/>
      <w:bCs/>
    </w:rPr>
  </w:style>
</w:styles>
</file>

<file path=word/webSettings.xml><?xml version="1.0" encoding="utf-8"?>
<w:webSettings xmlns:r="http://schemas.openxmlformats.org/officeDocument/2006/relationships" xmlns:w="http://schemas.openxmlformats.org/wordprocessingml/2006/main">
  <w:divs>
    <w:div w:id="12458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gas.bezformata.com/word/rasteniya/6985/" TargetMode="External"/><Relationship Id="rId4" Type="http://schemas.openxmlformats.org/officeDocument/2006/relationships/hyperlink" Target="https://magas.bezformata.com/word/mak-2020/14374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2024</Characters>
  <Application>Microsoft Office Word</Application>
  <DocSecurity>0</DocSecurity>
  <Lines>16</Lines>
  <Paragraphs>4</Paragraphs>
  <ScaleCrop>false</ScaleCrop>
  <Company>Microsoft</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 каб 2</dc:creator>
  <cp:lastModifiedBy>BOSS</cp:lastModifiedBy>
  <cp:revision>5</cp:revision>
  <dcterms:created xsi:type="dcterms:W3CDTF">2021-06-02T12:45:00Z</dcterms:created>
  <dcterms:modified xsi:type="dcterms:W3CDTF">2021-06-02T20:20:00Z</dcterms:modified>
</cp:coreProperties>
</file>